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145"/>
      </w:pPr>
      <w:r>
        <w:rPr>
          <w:color w:val="FF0000"/>
          <w:spacing w:val="-92"/>
          <w:w w:val="85"/>
        </w:rPr>
        <w:t>共 青 团 山 西 省 委</w:t>
      </w:r>
    </w:p>
    <w:p>
      <w:pPr>
        <w:spacing w:line="1682" w:lineRule="exact" w:before="0"/>
        <w:ind w:left="131" w:right="0" w:firstLine="0"/>
        <w:jc w:val="left"/>
        <w:rPr>
          <w:sz w:val="140"/>
        </w:rPr>
      </w:pPr>
      <w:r>
        <w:rPr>
          <w:color w:val="FF0000"/>
          <w:spacing w:val="61"/>
          <w:w w:val="75"/>
          <w:sz w:val="96"/>
        </w:rPr>
        <w:t>山西省青年联合会 </w:t>
      </w:r>
      <w:r>
        <w:rPr>
          <w:color w:val="FF0000"/>
          <w:w w:val="75"/>
          <w:position w:val="-7"/>
          <w:sz w:val="140"/>
        </w:rPr>
        <w:t>文件</w:t>
      </w:r>
    </w:p>
    <w:p>
      <w:pPr>
        <w:spacing w:line="1213" w:lineRule="exact" w:before="0"/>
        <w:ind w:left="131" w:right="0" w:firstLine="0"/>
        <w:jc w:val="left"/>
        <w:rPr>
          <w:sz w:val="96"/>
        </w:rPr>
      </w:pPr>
      <w:r>
        <w:rPr>
          <w:color w:val="FF0000"/>
          <w:spacing w:val="105"/>
          <w:w w:val="85"/>
          <w:sz w:val="96"/>
        </w:rPr>
        <w:t>山西省学生联合会</w:t>
      </w:r>
    </w:p>
    <w:p>
      <w:pPr>
        <w:pStyle w:val="BodyText"/>
        <w:spacing w:before="790"/>
        <w:ind w:left="1023" w:right="1161"/>
        <w:jc w:val="center"/>
      </w:pPr>
      <w:r>
        <w:rPr/>
        <w:t>晋团联发〔</w:t>
      </w:r>
      <w:r>
        <w:rPr>
          <w:rFonts w:ascii="Times New Roman" w:eastAsia="Times New Roman"/>
        </w:rPr>
        <w:t>2019</w:t>
      </w:r>
      <w:r>
        <w:rPr/>
        <w:t>〕</w:t>
      </w:r>
      <w:r>
        <w:rPr>
          <w:rFonts w:ascii="Times New Roman" w:eastAsia="Times New Roman"/>
        </w:rPr>
        <w:t>3 </w:t>
      </w:r>
      <w:r>
        <w:rPr/>
        <w:t>号</w:t>
      </w:r>
    </w:p>
    <w:p>
      <w:pPr>
        <w:pStyle w:val="BodyText"/>
        <w:spacing w:before="8"/>
        <w:rPr>
          <w:sz w:val="10"/>
        </w:rPr>
      </w:pPr>
      <w:r>
        <w:rPr/>
        <w:pict>
          <v:line style="position:absolute;mso-position-horizontal-relative:page;mso-position-vertical-relative:paragraph;z-index:-251658240;mso-wrap-distance-left:0;mso-wrap-distance-right:0" from="76.559998pt,9.778778pt" to="518.519998pt,9.838778pt" stroked="true" strokeweight="2pt" strokecolor="#ff0000">
            <v:stroke dashstyle="solid"/>
            <w10:wrap type="topAndBottom"/>
          </v:line>
        </w:pict>
      </w:r>
    </w:p>
    <w:p>
      <w:pPr>
        <w:pStyle w:val="BodyText"/>
        <w:rPr>
          <w:sz w:val="20"/>
        </w:rPr>
      </w:pPr>
    </w:p>
    <w:p>
      <w:pPr>
        <w:pStyle w:val="BodyText"/>
        <w:rPr>
          <w:sz w:val="20"/>
        </w:rPr>
      </w:pPr>
    </w:p>
    <w:p>
      <w:pPr>
        <w:pStyle w:val="BodyText"/>
        <w:rPr>
          <w:sz w:val="22"/>
        </w:rPr>
      </w:pPr>
    </w:p>
    <w:p>
      <w:pPr>
        <w:pStyle w:val="Heading2"/>
        <w:ind w:left="1024"/>
      </w:pPr>
      <w:r>
        <w:rPr>
          <w:spacing w:val="-1"/>
        </w:rPr>
        <w:t>关于在全省各界团员青年中深入开展</w:t>
      </w:r>
    </w:p>
    <w:p>
      <w:pPr>
        <w:spacing w:before="96"/>
        <w:ind w:left="1023" w:right="1161" w:firstLine="0"/>
        <w:jc w:val="center"/>
        <w:rPr>
          <w:sz w:val="44"/>
        </w:rPr>
      </w:pPr>
      <w:r>
        <w:rPr>
          <w:rFonts w:ascii="Times New Roman" w:hAnsi="Times New Roman" w:eastAsia="Times New Roman"/>
          <w:spacing w:val="-2"/>
          <w:sz w:val="44"/>
        </w:rPr>
        <w:t>“</w:t>
      </w:r>
      <w:r>
        <w:rPr>
          <w:spacing w:val="-2"/>
          <w:sz w:val="44"/>
        </w:rPr>
        <w:t>改革创新、奋发有为</w:t>
      </w:r>
      <w:r>
        <w:rPr>
          <w:rFonts w:ascii="Times New Roman" w:hAnsi="Times New Roman" w:eastAsia="Times New Roman"/>
          <w:spacing w:val="-1"/>
          <w:sz w:val="44"/>
        </w:rPr>
        <w:t>”</w:t>
      </w:r>
      <w:r>
        <w:rPr>
          <w:spacing w:val="-1"/>
          <w:sz w:val="44"/>
        </w:rPr>
        <w:t>大讨论的通知</w:t>
      </w:r>
    </w:p>
    <w:p>
      <w:pPr>
        <w:pStyle w:val="BodyText"/>
        <w:spacing w:before="8"/>
        <w:rPr>
          <w:sz w:val="55"/>
        </w:rPr>
      </w:pPr>
    </w:p>
    <w:p>
      <w:pPr>
        <w:pStyle w:val="BodyText"/>
        <w:spacing w:line="340" w:lineRule="auto" w:before="1"/>
        <w:ind w:left="131" w:right="107"/>
      </w:pPr>
      <w:r>
        <w:rPr>
          <w:spacing w:val="-19"/>
        </w:rPr>
        <w:t>各团市委，各市青联、学联，省直、国防、国资委、金融团</w:t>
      </w:r>
      <w:r>
        <w:rPr/>
        <w:t>（工） </w:t>
      </w:r>
      <w:r>
        <w:rPr>
          <w:spacing w:val="-12"/>
        </w:rPr>
        <w:t>委，各高等院校团委，各驻晋单位团委，机关各部门、各直属事业单位：</w:t>
      </w:r>
    </w:p>
    <w:p>
      <w:pPr>
        <w:pStyle w:val="BodyText"/>
        <w:spacing w:line="338" w:lineRule="auto"/>
        <w:ind w:left="131" w:right="189" w:firstLine="639"/>
      </w:pPr>
      <w:r>
        <w:rPr/>
        <w:t>为认真贯彻落实省委《关于开展</w:t>
      </w:r>
      <w:r>
        <w:rPr>
          <w:rFonts w:ascii="Times New Roman" w:hAnsi="Times New Roman" w:eastAsia="Times New Roman"/>
        </w:rPr>
        <w:t>“</w:t>
      </w:r>
      <w:r>
        <w:rPr/>
        <w:t>改革创新、奋发有为</w:t>
      </w:r>
      <w:r>
        <w:rPr>
          <w:rFonts w:ascii="Times New Roman" w:hAnsi="Times New Roman" w:eastAsia="Times New Roman"/>
        </w:rPr>
        <w:t>”</w:t>
      </w:r>
      <w:r>
        <w:rPr/>
        <w:t>大讨论的实施方案》（晋办发〔</w:t>
      </w:r>
      <w:r>
        <w:rPr>
          <w:rFonts w:ascii="Times New Roman" w:hAnsi="Times New Roman" w:eastAsia="Times New Roman"/>
        </w:rPr>
        <w:t>2019</w:t>
      </w:r>
      <w:r>
        <w:rPr/>
        <w:t>〕</w:t>
      </w:r>
      <w:r>
        <w:rPr>
          <w:rFonts w:ascii="Times New Roman" w:hAnsi="Times New Roman" w:eastAsia="Times New Roman"/>
        </w:rPr>
        <w:t>1 </w:t>
      </w:r>
      <w:r>
        <w:rPr/>
        <w:t>号）和全省</w:t>
      </w:r>
      <w:r>
        <w:rPr>
          <w:rFonts w:ascii="Times New Roman" w:hAnsi="Times New Roman" w:eastAsia="Times New Roman"/>
        </w:rPr>
        <w:t>“</w:t>
      </w:r>
      <w:r>
        <w:rPr/>
        <w:t>改革创新、奋</w:t>
      </w:r>
    </w:p>
    <w:p>
      <w:pPr>
        <w:spacing w:after="0" w:line="338" w:lineRule="auto"/>
        <w:sectPr>
          <w:footerReference w:type="default" r:id="rId5"/>
          <w:footerReference w:type="even" r:id="rId6"/>
          <w:type w:val="continuous"/>
          <w:pgSz w:w="11910" w:h="16840"/>
          <w:pgMar w:footer="1407" w:top="1600" w:bottom="1600" w:left="1400" w:right="1260"/>
          <w:pgNumType w:start="1"/>
        </w:sectPr>
      </w:pPr>
    </w:p>
    <w:p>
      <w:pPr>
        <w:pStyle w:val="BodyText"/>
        <w:rPr>
          <w:sz w:val="20"/>
        </w:rPr>
      </w:pPr>
    </w:p>
    <w:p>
      <w:pPr>
        <w:pStyle w:val="BodyText"/>
        <w:spacing w:before="6"/>
        <w:rPr>
          <w:sz w:val="29"/>
        </w:rPr>
      </w:pPr>
    </w:p>
    <w:p>
      <w:pPr>
        <w:pStyle w:val="BodyText"/>
        <w:spacing w:line="338" w:lineRule="auto" w:before="65"/>
        <w:ind w:left="131" w:right="261"/>
        <w:jc w:val="both"/>
      </w:pPr>
      <w:r>
        <w:rPr>
          <w:spacing w:val="-1"/>
        </w:rPr>
        <w:t>发有为</w:t>
      </w:r>
      <w:r>
        <w:rPr>
          <w:rFonts w:ascii="Times New Roman" w:hAnsi="Times New Roman" w:eastAsia="Times New Roman"/>
          <w:spacing w:val="-1"/>
        </w:rPr>
        <w:t>”</w:t>
      </w:r>
      <w:r>
        <w:rPr>
          <w:spacing w:val="-10"/>
        </w:rPr>
        <w:t>大讨论动员大会精神，按照</w:t>
      </w:r>
      <w:r>
        <w:rPr>
          <w:rFonts w:ascii="Times New Roman" w:hAnsi="Times New Roman" w:eastAsia="Times New Roman"/>
        </w:rPr>
        <w:t>“</w:t>
      </w:r>
      <w:r>
        <w:rPr/>
        <w:t>带动社会各界和人民群众积</w:t>
      </w:r>
      <w:r>
        <w:rPr>
          <w:spacing w:val="-1"/>
        </w:rPr>
        <w:t>极参与大讨论</w:t>
      </w:r>
      <w:r>
        <w:rPr>
          <w:rFonts w:ascii="Times New Roman" w:hAnsi="Times New Roman" w:eastAsia="Times New Roman"/>
          <w:spacing w:val="-1"/>
        </w:rPr>
        <w:t>”“</w:t>
      </w:r>
      <w:r>
        <w:rPr>
          <w:spacing w:val="-7"/>
        </w:rPr>
        <w:t>要通过群众喜闻乐见的方式，把全省人民都发动</w:t>
      </w:r>
      <w:r>
        <w:rPr>
          <w:spacing w:val="3"/>
        </w:rPr>
        <w:t>起来</w:t>
      </w:r>
      <w:r>
        <w:rPr>
          <w:rFonts w:ascii="Times New Roman" w:hAnsi="Times New Roman" w:eastAsia="Times New Roman"/>
          <w:spacing w:val="3"/>
        </w:rPr>
        <w:t>”</w:t>
      </w:r>
      <w:r>
        <w:rPr>
          <w:spacing w:val="3"/>
        </w:rPr>
        <w:t>的要求，充分发扬</w:t>
      </w:r>
      <w:r>
        <w:rPr>
          <w:rFonts w:ascii="Times New Roman" w:hAnsi="Times New Roman" w:eastAsia="Times New Roman"/>
          <w:spacing w:val="3"/>
        </w:rPr>
        <w:t>“</w:t>
      </w:r>
      <w:r>
        <w:rPr>
          <w:spacing w:val="3"/>
        </w:rPr>
        <w:t>党有号召、团有行动</w:t>
      </w:r>
      <w:r>
        <w:rPr>
          <w:rFonts w:ascii="Times New Roman" w:hAnsi="Times New Roman" w:eastAsia="Times New Roman"/>
          <w:spacing w:val="3"/>
        </w:rPr>
        <w:t>”</w:t>
      </w:r>
      <w:r>
        <w:rPr>
          <w:spacing w:val="1"/>
        </w:rPr>
        <w:t>的优良传统，团</w:t>
      </w:r>
      <w:r>
        <w:rPr/>
        <w:t>省委、省青联、省学联决定在全省团员青年中深入开展</w:t>
      </w:r>
      <w:r>
        <w:rPr>
          <w:rFonts w:ascii="Times New Roman" w:hAnsi="Times New Roman" w:eastAsia="Times New Roman"/>
        </w:rPr>
        <w:t>“</w:t>
      </w:r>
      <w:r>
        <w:rPr>
          <w:spacing w:val="-4"/>
        </w:rPr>
        <w:t>改革创</w:t>
      </w:r>
      <w:r>
        <w:rPr/>
        <w:t>新、奋发有为</w:t>
      </w:r>
      <w:r>
        <w:rPr>
          <w:rFonts w:ascii="Times New Roman" w:hAnsi="Times New Roman" w:eastAsia="Times New Roman"/>
        </w:rPr>
        <w:t>”</w:t>
      </w:r>
      <w:r>
        <w:rPr/>
        <w:t>大讨论。具体通知如下。</w:t>
      </w:r>
    </w:p>
    <w:p>
      <w:pPr>
        <w:pStyle w:val="BodyText"/>
        <w:spacing w:before="10"/>
        <w:ind w:left="770"/>
      </w:pPr>
      <w:r>
        <w:rPr>
          <w:spacing w:val="-1"/>
        </w:rPr>
        <w:t>一、总体要求</w:t>
      </w:r>
    </w:p>
    <w:p>
      <w:pPr>
        <w:pStyle w:val="BodyText"/>
        <w:spacing w:line="338" w:lineRule="auto" w:before="170"/>
        <w:ind w:left="131" w:right="260" w:firstLine="639"/>
        <w:jc w:val="both"/>
      </w:pPr>
      <w:r>
        <w:rPr>
          <w:spacing w:val="-6"/>
        </w:rPr>
        <w:t>紧紧围绕习近平新时代中国特色社会主义思想这个主线，深</w:t>
      </w:r>
      <w:r>
        <w:rPr>
          <w:spacing w:val="-10"/>
        </w:rPr>
        <w:t>入学习贯彻党的十九大精神、习近平总书记视察山西重要讲话精</w:t>
      </w:r>
      <w:r>
        <w:rPr>
          <w:spacing w:val="-11"/>
        </w:rPr>
        <w:t>神、习近平总书记关于青年工作的重要思想，高举新时代改革开</w:t>
      </w:r>
      <w:r>
        <w:rPr>
          <w:spacing w:val="8"/>
        </w:rPr>
        <w:t>放旗帜，紧密结合我省</w:t>
      </w:r>
      <w:r>
        <w:rPr>
          <w:rFonts w:ascii="Times New Roman" w:hAnsi="Times New Roman" w:eastAsia="Times New Roman"/>
          <w:spacing w:val="7"/>
        </w:rPr>
        <w:t>“</w:t>
      </w:r>
      <w:r>
        <w:rPr>
          <w:spacing w:val="8"/>
        </w:rPr>
        <w:t>两转</w:t>
      </w:r>
      <w:r>
        <w:rPr>
          <w:rFonts w:ascii="Times New Roman" w:hAnsi="Times New Roman" w:eastAsia="Times New Roman"/>
          <w:spacing w:val="8"/>
        </w:rPr>
        <w:t>”</w:t>
      </w:r>
      <w:r>
        <w:rPr>
          <w:spacing w:val="8"/>
        </w:rPr>
        <w:t>基础上全面拓展新局面的使命任</w:t>
      </w:r>
      <w:r>
        <w:rPr>
          <w:spacing w:val="-3"/>
        </w:rPr>
        <w:t>务，与</w:t>
      </w:r>
      <w:r>
        <w:rPr>
          <w:rFonts w:ascii="Times New Roman" w:hAnsi="Times New Roman" w:eastAsia="Times New Roman"/>
          <w:spacing w:val="-1"/>
        </w:rPr>
        <w:t>“</w:t>
      </w:r>
      <w:r>
        <w:rPr>
          <w:spacing w:val="-1"/>
        </w:rPr>
        <w:t>青年大学习</w:t>
      </w:r>
      <w:r>
        <w:rPr>
          <w:rFonts w:ascii="Times New Roman" w:hAnsi="Times New Roman" w:eastAsia="Times New Roman"/>
        </w:rPr>
        <w:t>”“</w:t>
      </w:r>
      <w:r>
        <w:rPr/>
        <w:t>青春兴晋</w:t>
      </w:r>
      <w:r>
        <w:rPr>
          <w:rFonts w:ascii="Times New Roman" w:hAnsi="Times New Roman" w:eastAsia="Times New Roman"/>
        </w:rPr>
        <w:t>”“</w:t>
      </w:r>
      <w:r>
        <w:rPr/>
        <w:t>双争双兴</w:t>
      </w:r>
      <w:r>
        <w:rPr>
          <w:rFonts w:ascii="Times New Roman" w:hAnsi="Times New Roman" w:eastAsia="Times New Roman"/>
        </w:rPr>
        <w:t>”</w:t>
      </w:r>
      <w:r>
        <w:rPr>
          <w:spacing w:val="-1"/>
        </w:rPr>
        <w:t>等行动紧密衔接，发</w:t>
      </w:r>
      <w:r>
        <w:rPr>
          <w:spacing w:val="-11"/>
        </w:rPr>
        <w:t>挥全省各级团组织、青学联组织引领作用，组织动员全省各界团</w:t>
      </w:r>
      <w:r>
        <w:rPr>
          <w:spacing w:val="-1"/>
        </w:rPr>
        <w:t>员青年重点聚焦</w:t>
      </w:r>
      <w:r>
        <w:rPr>
          <w:rFonts w:ascii="Times New Roman" w:hAnsi="Times New Roman" w:eastAsia="Times New Roman"/>
        </w:rPr>
        <w:t>“</w:t>
      </w:r>
      <w:r>
        <w:rPr>
          <w:spacing w:val="-8"/>
        </w:rPr>
        <w:t>六个破除、六个着力、六个坚持</w:t>
      </w:r>
      <w:r>
        <w:rPr>
          <w:rFonts w:ascii="Times New Roman" w:hAnsi="Times New Roman" w:eastAsia="Times New Roman"/>
          <w:spacing w:val="-15"/>
        </w:rPr>
        <w:t>”</w:t>
      </w:r>
      <w:r>
        <w:rPr>
          <w:spacing w:val="-4"/>
        </w:rPr>
        <w:t>，真正来一场</w:t>
      </w:r>
      <w:r>
        <w:rPr>
          <w:spacing w:val="-12"/>
        </w:rPr>
        <w:t>追求进步、争当先进、勇于创新的大讨论，引导全省广大团员青</w:t>
      </w:r>
      <w:r>
        <w:rPr>
          <w:spacing w:val="-8"/>
        </w:rPr>
        <w:t>年在工作和学习岗位上创新创业创优，自觉投身山西转型发展大</w:t>
      </w:r>
      <w:r>
        <w:rPr>
          <w:spacing w:val="-11"/>
        </w:rPr>
        <w:t>局，为我省全面提升改革开放质量和水平，谱写新时代中国特色</w:t>
      </w:r>
      <w:r>
        <w:rPr>
          <w:spacing w:val="-9"/>
        </w:rPr>
        <w:t>社会主义山西篇章贡献青春力量，以优异成绩迎接中华人民共和</w:t>
      </w:r>
      <w:r>
        <w:rPr>
          <w:spacing w:val="-27"/>
        </w:rPr>
        <w:t>国成立 </w:t>
      </w:r>
      <w:r>
        <w:rPr>
          <w:rFonts w:ascii="Times New Roman" w:hAnsi="Times New Roman" w:eastAsia="Times New Roman"/>
        </w:rPr>
        <w:t>70</w:t>
      </w:r>
      <w:r>
        <w:rPr>
          <w:rFonts w:ascii="Times New Roman" w:hAnsi="Times New Roman" w:eastAsia="Times New Roman"/>
          <w:spacing w:val="-1"/>
        </w:rPr>
        <w:t> </w:t>
      </w:r>
      <w:r>
        <w:rPr/>
        <w:t>周年。</w:t>
      </w:r>
    </w:p>
    <w:p>
      <w:pPr>
        <w:pStyle w:val="BodyText"/>
        <w:spacing w:before="23"/>
        <w:ind w:left="770"/>
      </w:pPr>
      <w:r>
        <w:rPr/>
        <w:t>二、主要任务</w:t>
      </w:r>
    </w:p>
    <w:p>
      <w:pPr>
        <w:pStyle w:val="BodyText"/>
        <w:spacing w:before="169"/>
        <w:ind w:left="770"/>
        <w:rPr>
          <w:rFonts w:ascii="Times New Roman" w:eastAsia="Times New Roman"/>
        </w:rPr>
      </w:pPr>
      <w:r>
        <w:rPr>
          <w:spacing w:val="-2"/>
        </w:rPr>
        <w:t>此次面向全省各界团员青年开展的大讨论活动从 </w:t>
      </w:r>
      <w:r>
        <w:rPr>
          <w:rFonts w:ascii="Times New Roman" w:eastAsia="Times New Roman"/>
        </w:rPr>
        <w:t>2019 </w:t>
      </w:r>
      <w:r>
        <w:rPr>
          <w:spacing w:val="-21"/>
        </w:rPr>
        <w:t>年 </w:t>
      </w:r>
      <w:r>
        <w:rPr>
          <w:rFonts w:ascii="Times New Roman" w:eastAsia="Times New Roman"/>
        </w:rPr>
        <w:t>3</w:t>
      </w:r>
    </w:p>
    <w:p>
      <w:pPr>
        <w:pStyle w:val="BodyText"/>
        <w:spacing w:line="338" w:lineRule="auto" w:before="171"/>
        <w:ind w:left="131" w:right="266"/>
      </w:pPr>
      <w:r>
        <w:rPr>
          <w:spacing w:val="-18"/>
        </w:rPr>
        <w:t>月上旬至 </w:t>
      </w:r>
      <w:r>
        <w:rPr>
          <w:rFonts w:ascii="Times New Roman" w:eastAsia="Times New Roman"/>
        </w:rPr>
        <w:t>4 </w:t>
      </w:r>
      <w:r>
        <w:rPr>
          <w:spacing w:val="-12"/>
        </w:rPr>
        <w:t>月底，全省各级团组织、青学联组织要结合本单位部门大讨论的部署和方案落实好以下重点任务。</w:t>
      </w:r>
    </w:p>
    <w:p>
      <w:pPr>
        <w:spacing w:after="0" w:line="338" w:lineRule="auto"/>
        <w:sectPr>
          <w:pgSz w:w="11910" w:h="16840"/>
          <w:pgMar w:header="0" w:footer="1407" w:top="1600" w:bottom="1600" w:left="1400" w:right="1260"/>
        </w:sectPr>
      </w:pPr>
    </w:p>
    <w:p>
      <w:pPr>
        <w:pStyle w:val="BodyText"/>
        <w:rPr>
          <w:sz w:val="20"/>
        </w:rPr>
      </w:pPr>
    </w:p>
    <w:p>
      <w:pPr>
        <w:pStyle w:val="BodyText"/>
        <w:rPr>
          <w:sz w:val="20"/>
        </w:rPr>
      </w:pPr>
    </w:p>
    <w:p>
      <w:pPr>
        <w:pStyle w:val="BodyText"/>
        <w:spacing w:line="338" w:lineRule="auto" w:before="187"/>
        <w:ind w:left="131" w:right="106" w:firstLine="639"/>
      </w:pPr>
      <w:r>
        <w:rPr>
          <w:spacing w:val="-1"/>
        </w:rPr>
        <w:t>（一</w:t>
      </w:r>
      <w:r>
        <w:rPr>
          <w:spacing w:val="-138"/>
        </w:rPr>
        <w:t>）</w:t>
      </w:r>
      <w:r>
        <w:rPr>
          <w:spacing w:val="-13"/>
        </w:rPr>
        <w:t>广泛动员发动，在团员青年中营造大讨论的热烈氛围。</w:t>
      </w:r>
      <w:r>
        <w:rPr>
          <w:spacing w:val="-15"/>
        </w:rPr>
        <w:t>全省各级团组织、青学联组织要通过线下组织化动员和线上号召</w:t>
      </w:r>
      <w:r>
        <w:rPr>
          <w:spacing w:val="-20"/>
        </w:rPr>
        <w:t>引领相结合的方式对本地本系统团员青年层层发动，使广大团员青年了解大讨论活动的目的、要求和内容，自觉参与讨论活动。</w:t>
      </w:r>
      <w:r>
        <w:rPr>
          <w:spacing w:val="7"/>
        </w:rPr>
        <w:t>要积极协调各类重点新闻媒体对本地本系统开展大讨论活动特</w:t>
      </w:r>
      <w:r>
        <w:rPr>
          <w:spacing w:val="-7"/>
        </w:rPr>
        <w:t>别是团员青年参与大讨论进行集中宣传，在各界团员青年中形成高度关注和广泛参与的整体声势。</w:t>
      </w:r>
    </w:p>
    <w:p>
      <w:pPr>
        <w:pStyle w:val="BodyText"/>
        <w:spacing w:line="338" w:lineRule="auto" w:before="13"/>
        <w:ind w:left="131" w:right="105" w:firstLine="639"/>
      </w:pPr>
      <w:r>
        <w:rPr/>
        <w:t>（二</w:t>
      </w:r>
      <w:r>
        <w:rPr>
          <w:spacing w:val="-59"/>
        </w:rPr>
        <w:t>）</w:t>
      </w:r>
      <w:r>
        <w:rPr>
          <w:spacing w:val="-8"/>
        </w:rPr>
        <w:t>主动融入青年，深入开展与团员青年面对面的学习讨</w:t>
      </w:r>
      <w:r>
        <w:rPr>
          <w:spacing w:val="7"/>
        </w:rPr>
        <w:t>论活动。省市县团的领导班子成员要分别走进各类团员青年群</w:t>
      </w:r>
      <w:r>
        <w:rPr>
          <w:spacing w:val="-4"/>
        </w:rPr>
        <w:t>体，围绕习近平总书记在庆祝改革开放 </w:t>
      </w:r>
      <w:r>
        <w:rPr>
          <w:rFonts w:ascii="Times New Roman" w:hAnsi="Times New Roman" w:eastAsia="Times New Roman"/>
        </w:rPr>
        <w:t>40 </w:t>
      </w:r>
      <w:r>
        <w:rPr/>
        <w:t>周年大会上的重要讲</w:t>
      </w:r>
      <w:r>
        <w:rPr>
          <w:spacing w:val="-8"/>
        </w:rPr>
        <w:t>话精神和视察山西重要讲话精神、习近平总书记关于青年工作的</w:t>
      </w:r>
      <w:r>
        <w:rPr>
          <w:spacing w:val="-19"/>
        </w:rPr>
        <w:t>重要思想的丰富内涵和实践要求，至少牵头开展 </w:t>
      </w:r>
      <w:r>
        <w:rPr>
          <w:rFonts w:ascii="Times New Roman" w:hAnsi="Times New Roman" w:eastAsia="Times New Roman"/>
        </w:rPr>
        <w:t>1 </w:t>
      </w:r>
      <w:r>
        <w:rPr/>
        <w:t>次</w:t>
      </w:r>
      <w:r>
        <w:rPr>
          <w:rFonts w:ascii="Times New Roman" w:hAnsi="Times New Roman" w:eastAsia="Times New Roman"/>
        </w:rPr>
        <w:t>“</w:t>
      </w:r>
      <w:r>
        <w:rPr/>
        <w:t>改革创新、奋发有为</w:t>
      </w:r>
      <w:r>
        <w:rPr>
          <w:rFonts w:ascii="Times New Roman" w:hAnsi="Times New Roman" w:eastAsia="Times New Roman"/>
        </w:rPr>
        <w:t>”</w:t>
      </w:r>
      <w:r>
        <w:rPr/>
        <w:t>特别主题团日活动，进一步深化团员青年对改革创新</w:t>
      </w:r>
      <w:r>
        <w:rPr>
          <w:spacing w:val="-9"/>
        </w:rPr>
        <w:t>是必由之路的认识。各级青学联组织要广泛开展学习座谈、征文</w:t>
      </w:r>
      <w:r>
        <w:rPr>
          <w:spacing w:val="-18"/>
        </w:rPr>
        <w:t>演讲、知识竞赛、观看主题影视作品等多种形式的学习讨论活动。</w:t>
      </w:r>
      <w:r>
        <w:rPr>
          <w:spacing w:val="-16"/>
        </w:rPr>
        <w:t>要加强对基层团组织的指导，全省所有团支部至少开展 </w:t>
      </w:r>
      <w:r>
        <w:rPr>
          <w:rFonts w:ascii="Times New Roman" w:hAnsi="Times New Roman" w:eastAsia="Times New Roman"/>
        </w:rPr>
        <w:t>1</w:t>
      </w:r>
      <w:r>
        <w:rPr>
          <w:rFonts w:ascii="Times New Roman" w:hAnsi="Times New Roman" w:eastAsia="Times New Roman"/>
          <w:spacing w:val="17"/>
        </w:rPr>
        <w:t>  </w:t>
      </w:r>
      <w:r>
        <w:rPr/>
        <w:t>次以</w:t>
      </w:r>
      <w:r>
        <w:rPr>
          <w:rFonts w:ascii="Times New Roman" w:hAnsi="Times New Roman" w:eastAsia="Times New Roman"/>
        </w:rPr>
        <w:t>“</w:t>
      </w:r>
      <w:r>
        <w:rPr/>
        <w:t>我为山西转型做什么</w:t>
      </w:r>
      <w:r>
        <w:rPr>
          <w:rFonts w:ascii="Times New Roman" w:hAnsi="Times New Roman" w:eastAsia="Times New Roman"/>
        </w:rPr>
        <w:t>”</w:t>
      </w:r>
      <w:r>
        <w:rPr>
          <w:spacing w:val="-7"/>
        </w:rPr>
        <w:t>为主题的组织生活会。大讨论期间，团省</w:t>
      </w:r>
      <w:r>
        <w:rPr>
          <w:spacing w:val="-13"/>
        </w:rPr>
        <w:t>委青年发展部、学校部、统战部、权益部、社会联络部、省少工</w:t>
      </w:r>
      <w:r>
        <w:rPr>
          <w:spacing w:val="-14"/>
        </w:rPr>
        <w:t>委办公室、青年志愿者指导中心要分别面向各自所联系团员青年</w:t>
      </w:r>
      <w:r>
        <w:rPr>
          <w:spacing w:val="-22"/>
        </w:rPr>
        <w:t>群体策划组织开展 </w:t>
      </w:r>
      <w:r>
        <w:rPr>
          <w:rFonts w:ascii="Times New Roman" w:hAnsi="Times New Roman" w:eastAsia="Times New Roman"/>
        </w:rPr>
        <w:t>1 </w:t>
      </w:r>
      <w:r>
        <w:rPr/>
        <w:t>次形式各样的大讨论活动。</w:t>
      </w:r>
    </w:p>
    <w:p>
      <w:pPr>
        <w:pStyle w:val="BodyText"/>
        <w:spacing w:before="25"/>
        <w:ind w:left="770"/>
      </w:pPr>
      <w:r>
        <w:rPr/>
        <w:t>（三</w:t>
      </w:r>
      <w:r>
        <w:rPr>
          <w:spacing w:val="-138"/>
        </w:rPr>
        <w:t>）</w:t>
      </w:r>
      <w:r>
        <w:rPr>
          <w:spacing w:val="-12"/>
        </w:rPr>
        <w:t>扩大线上覆盖，普遍开展网上专题学习讨论交流活动。</w:t>
      </w:r>
    </w:p>
    <w:p>
      <w:pPr>
        <w:pStyle w:val="BodyText"/>
        <w:spacing w:before="170"/>
        <w:ind w:left="131"/>
      </w:pPr>
      <w:r>
        <w:rPr/>
        <w:t>全省各级团属网络媒体和舆论平台要以开设系列专题专栏、话题</w:t>
      </w:r>
    </w:p>
    <w:p>
      <w:pPr>
        <w:spacing w:after="0"/>
        <w:sectPr>
          <w:pgSz w:w="11910" w:h="16840"/>
          <w:pgMar w:header="0" w:footer="1407" w:top="1600" w:bottom="1600" w:left="1400" w:right="1260"/>
        </w:sectPr>
      </w:pPr>
    </w:p>
    <w:p>
      <w:pPr>
        <w:pStyle w:val="BodyText"/>
        <w:rPr>
          <w:sz w:val="20"/>
        </w:rPr>
      </w:pPr>
    </w:p>
    <w:p>
      <w:pPr>
        <w:pStyle w:val="BodyText"/>
        <w:spacing w:before="6"/>
        <w:rPr>
          <w:sz w:val="29"/>
        </w:rPr>
      </w:pPr>
    </w:p>
    <w:p>
      <w:pPr>
        <w:pStyle w:val="BodyText"/>
        <w:spacing w:line="338" w:lineRule="auto" w:before="65"/>
        <w:ind w:left="131" w:right="262"/>
        <w:jc w:val="both"/>
      </w:pPr>
      <w:r>
        <w:rPr/>
        <w:t>讨论等方式掀起讨论热潮，编创小视频、</w:t>
      </w:r>
      <w:r>
        <w:rPr>
          <w:rFonts w:ascii="Times New Roman" w:hAnsi="Times New Roman" w:eastAsia="Times New Roman"/>
        </w:rPr>
        <w:t>H5 </w:t>
      </w:r>
      <w:r>
        <w:rPr/>
        <w:t>页面、小程序、图</w:t>
      </w:r>
      <w:r>
        <w:rPr>
          <w:spacing w:val="-12"/>
        </w:rPr>
        <w:t>文等，动员团员青年参与、传播和推广，集中展示广大团员青年</w:t>
      </w:r>
      <w:r>
        <w:rPr>
          <w:rFonts w:ascii="Times New Roman" w:hAnsi="Times New Roman" w:eastAsia="Times New Roman"/>
          <w:spacing w:val="-1"/>
        </w:rPr>
        <w:t>“</w:t>
      </w:r>
      <w:r>
        <w:rPr>
          <w:spacing w:val="-6"/>
        </w:rPr>
        <w:t>改革创新、奋发有为</w:t>
      </w:r>
      <w:r>
        <w:rPr>
          <w:rFonts w:ascii="Times New Roman" w:hAnsi="Times New Roman" w:eastAsia="Times New Roman"/>
        </w:rPr>
        <w:t>”</w:t>
      </w:r>
      <w:r>
        <w:rPr>
          <w:spacing w:val="-6"/>
        </w:rPr>
        <w:t>的良好精神风貌。大讨论期间，团省委开</w:t>
      </w:r>
      <w:r>
        <w:rPr>
          <w:spacing w:val="-1"/>
        </w:rPr>
        <w:t>展</w:t>
      </w:r>
      <w:r>
        <w:rPr>
          <w:rFonts w:ascii="Times New Roman" w:hAnsi="Times New Roman" w:eastAsia="Times New Roman"/>
          <w:spacing w:val="-1"/>
        </w:rPr>
        <w:t>#</w:t>
      </w:r>
      <w:r>
        <w:rPr>
          <w:spacing w:val="-7"/>
        </w:rPr>
        <w:t>改革创新、奋发有为</w:t>
      </w:r>
      <w:r>
        <w:rPr>
          <w:rFonts w:ascii="Times New Roman" w:hAnsi="Times New Roman" w:eastAsia="Times New Roman"/>
        </w:rPr>
        <w:t>·</w:t>
      </w:r>
      <w:r>
        <w:rPr/>
        <w:t>奋斗的青春最美丽</w:t>
      </w:r>
      <w:r>
        <w:rPr>
          <w:rFonts w:ascii="Times New Roman" w:hAnsi="Times New Roman" w:eastAsia="Times New Roman"/>
        </w:rPr>
        <w:t>#</w:t>
      </w:r>
      <w:r>
        <w:rPr/>
        <w:t>网络话题活动和</w:t>
      </w:r>
      <w:r>
        <w:rPr>
          <w:rFonts w:ascii="Times New Roman" w:hAnsi="Times New Roman" w:eastAsia="Times New Roman"/>
        </w:rPr>
        <w:t>“</w:t>
      </w:r>
      <w:r>
        <w:rPr/>
        <w:t>青春兴晋</w:t>
      </w:r>
      <w:r>
        <w:rPr>
          <w:rFonts w:ascii="Times New Roman" w:hAnsi="Times New Roman" w:eastAsia="Times New Roman"/>
        </w:rPr>
        <w:t>—</w:t>
      </w:r>
      <w:r>
        <w:rPr/>
        <w:t>我与家乡共奋进</w:t>
      </w:r>
      <w:r>
        <w:rPr>
          <w:rFonts w:ascii="Times New Roman" w:hAnsi="Times New Roman" w:eastAsia="Times New Roman"/>
        </w:rPr>
        <w:t>”</w:t>
      </w:r>
      <w:r>
        <w:rPr/>
        <w:t>主题网络作品征集展示活动，全省各</w:t>
      </w:r>
      <w:r>
        <w:rPr>
          <w:spacing w:val="-12"/>
        </w:rPr>
        <w:t>级团组织、青学联组织要动员广大团员青年积极参与话题讨论和作品征集。团省委与省国资委团委联合开展</w:t>
      </w:r>
      <w:r>
        <w:rPr>
          <w:rFonts w:ascii="Times New Roman" w:hAnsi="Times New Roman" w:eastAsia="Times New Roman"/>
          <w:spacing w:val="-12"/>
        </w:rPr>
        <w:t>“</w:t>
      </w:r>
      <w:r>
        <w:rPr>
          <w:spacing w:val="-12"/>
        </w:rPr>
        <w:t>改革再出发</w:t>
      </w:r>
      <w:r>
        <w:rPr>
          <w:rFonts w:ascii="Times New Roman" w:hAnsi="Times New Roman" w:eastAsia="Times New Roman"/>
          <w:spacing w:val="-12"/>
        </w:rPr>
        <w:t>——</w:t>
      </w:r>
      <w:r>
        <w:rPr>
          <w:spacing w:val="-12"/>
        </w:rPr>
        <w:t>点赞山西国企</w:t>
      </w:r>
      <w:r>
        <w:rPr>
          <w:rFonts w:ascii="Times New Roman" w:hAnsi="Times New Roman" w:eastAsia="Times New Roman"/>
          <w:spacing w:val="-12"/>
        </w:rPr>
        <w:t>”</w:t>
      </w:r>
      <w:r>
        <w:rPr>
          <w:spacing w:val="-12"/>
        </w:rPr>
        <w:t>系列网络直播活动，重点展示我省国企改革的成效和重点创新项目，展示国企青年员工勇于创新、奋发有为的精神风貌。各级团组织、青学联组织可结合实际情况面向不同领域开展主题网络直播。</w:t>
      </w:r>
    </w:p>
    <w:p>
      <w:pPr>
        <w:pStyle w:val="BodyText"/>
        <w:spacing w:line="338" w:lineRule="auto" w:before="22"/>
        <w:ind w:left="131" w:right="149" w:firstLine="639"/>
      </w:pPr>
      <w:r>
        <w:rPr/>
        <w:t>（四</w:t>
      </w:r>
      <w:r>
        <w:rPr>
          <w:spacing w:val="-28"/>
        </w:rPr>
        <w:t>）</w:t>
      </w:r>
      <w:r>
        <w:rPr>
          <w:spacing w:val="-4"/>
        </w:rPr>
        <w:t>强化典型带动，大力推树宣传</w:t>
      </w:r>
      <w:r>
        <w:rPr>
          <w:rFonts w:ascii="Times New Roman" w:hAnsi="Times New Roman" w:eastAsia="Times New Roman"/>
        </w:rPr>
        <w:t>“</w:t>
      </w:r>
      <w:r>
        <w:rPr>
          <w:spacing w:val="-5"/>
        </w:rPr>
        <w:t>改革创新、奋发有为</w:t>
      </w:r>
      <w:r>
        <w:rPr>
          <w:rFonts w:ascii="Times New Roman" w:hAnsi="Times New Roman" w:eastAsia="Times New Roman"/>
        </w:rPr>
        <w:t>” </w:t>
      </w:r>
      <w:r>
        <w:rPr>
          <w:spacing w:val="8"/>
        </w:rPr>
        <w:t>的青春榜样。开展</w:t>
      </w:r>
      <w:r>
        <w:rPr>
          <w:rFonts w:ascii="Times New Roman" w:hAnsi="Times New Roman" w:eastAsia="Times New Roman"/>
          <w:spacing w:val="7"/>
        </w:rPr>
        <w:t>“</w:t>
      </w:r>
      <w:r>
        <w:rPr>
          <w:spacing w:val="8"/>
        </w:rPr>
        <w:t>改革创新、奋发有为</w:t>
      </w:r>
      <w:r>
        <w:rPr>
          <w:rFonts w:ascii="Times New Roman" w:hAnsi="Times New Roman" w:eastAsia="Times New Roman"/>
          <w:spacing w:val="7"/>
        </w:rPr>
        <w:t>—</w:t>
      </w:r>
      <w:r>
        <w:rPr>
          <w:spacing w:val="8"/>
        </w:rPr>
        <w:t>奋斗的青春最美丽</w:t>
      </w:r>
      <w:r>
        <w:rPr>
          <w:rFonts w:ascii="Times New Roman" w:hAnsi="Times New Roman" w:eastAsia="Times New Roman"/>
        </w:rPr>
        <w:t>” </w:t>
      </w:r>
      <w:r>
        <w:rPr>
          <w:spacing w:val="3"/>
        </w:rPr>
        <w:t>青年典型选树分享活动，结合</w:t>
      </w:r>
      <w:r>
        <w:rPr>
          <w:rFonts w:ascii="Times New Roman" w:hAnsi="Times New Roman" w:eastAsia="Times New Roman"/>
          <w:spacing w:val="3"/>
        </w:rPr>
        <w:t>“</w:t>
      </w:r>
      <w:r>
        <w:rPr>
          <w:spacing w:val="3"/>
        </w:rPr>
        <w:t>新时代向上向善好青年</w:t>
      </w:r>
      <w:r>
        <w:rPr>
          <w:rFonts w:ascii="Times New Roman" w:hAnsi="Times New Roman" w:eastAsia="Times New Roman"/>
        </w:rPr>
        <w:t>”“</w:t>
      </w:r>
      <w:r>
        <w:rPr>
          <w:spacing w:val="3"/>
        </w:rPr>
        <w:t>脱贫攻</w:t>
      </w:r>
      <w:r>
        <w:rPr/>
        <w:t>坚青年先锋</w:t>
      </w:r>
      <w:r>
        <w:rPr>
          <w:rFonts w:ascii="Times New Roman" w:hAnsi="Times New Roman" w:eastAsia="Times New Roman"/>
        </w:rPr>
        <w:t>”“</w:t>
      </w:r>
      <w:r>
        <w:rPr/>
        <w:t>青年五四奖章</w:t>
      </w:r>
      <w:r>
        <w:rPr>
          <w:rFonts w:ascii="Times New Roman" w:hAnsi="Times New Roman" w:eastAsia="Times New Roman"/>
        </w:rPr>
        <w:t>”</w:t>
      </w:r>
      <w:r>
        <w:rPr/>
        <w:t>评选等活动选树</w:t>
      </w:r>
      <w:r>
        <w:rPr>
          <w:rFonts w:ascii="Times New Roman" w:hAnsi="Times New Roman" w:eastAsia="Times New Roman"/>
        </w:rPr>
        <w:t>“</w:t>
      </w:r>
      <w:r>
        <w:rPr>
          <w:spacing w:val="-7"/>
        </w:rPr>
        <w:t>改革创新、奋发有为</w:t>
      </w:r>
      <w:r>
        <w:rPr>
          <w:rFonts w:ascii="Times New Roman" w:hAnsi="Times New Roman" w:eastAsia="Times New Roman"/>
          <w:spacing w:val="-7"/>
        </w:rPr>
        <w:t>”</w:t>
      </w:r>
      <w:r>
        <w:rPr>
          <w:spacing w:val="-7"/>
        </w:rPr>
        <w:t>优秀青年典型，以全媒体方式进行宣传，并开展线下分享交</w:t>
      </w:r>
      <w:r>
        <w:rPr>
          <w:spacing w:val="-1"/>
        </w:rPr>
        <w:t>流，在团员青年中形成勇于创新、担当作为的鲜明导向。各市、</w:t>
      </w:r>
      <w:r>
        <w:rPr>
          <w:spacing w:val="-8"/>
        </w:rPr>
        <w:t>县举行分享会分别不少于 </w:t>
      </w:r>
      <w:r>
        <w:rPr>
          <w:rFonts w:ascii="Times New Roman" w:hAnsi="Times New Roman" w:eastAsia="Times New Roman"/>
        </w:rPr>
        <w:t>2 </w:t>
      </w:r>
      <w:r>
        <w:rPr/>
        <w:t>场、</w:t>
      </w:r>
      <w:r>
        <w:rPr>
          <w:rFonts w:ascii="Times New Roman" w:hAnsi="Times New Roman" w:eastAsia="Times New Roman"/>
        </w:rPr>
        <w:t>1 </w:t>
      </w:r>
      <w:r>
        <w:rPr/>
        <w:t>场。</w:t>
      </w:r>
    </w:p>
    <w:p>
      <w:pPr>
        <w:pStyle w:val="BodyText"/>
        <w:spacing w:line="338" w:lineRule="auto" w:before="13"/>
        <w:ind w:left="131" w:right="106" w:firstLine="639"/>
      </w:pPr>
      <w:r>
        <w:rPr>
          <w:spacing w:val="-1"/>
        </w:rPr>
        <w:t>（五</w:t>
      </w:r>
      <w:r>
        <w:rPr>
          <w:spacing w:val="-138"/>
        </w:rPr>
        <w:t>）</w:t>
      </w:r>
      <w:r>
        <w:rPr>
          <w:spacing w:val="-13"/>
        </w:rPr>
        <w:t>强化巩固提升，把大讨论成果转化为共青团融入青年、</w:t>
      </w:r>
      <w:r>
        <w:rPr>
          <w:spacing w:val="-16"/>
        </w:rPr>
        <w:t>引领青年的创新举措和机制。坚持开门搞讨论，以</w:t>
      </w:r>
      <w:r>
        <w:rPr>
          <w:rFonts w:ascii="Times New Roman" w:hAnsi="Times New Roman" w:eastAsia="Times New Roman"/>
        </w:rPr>
        <w:t>“</w:t>
      </w:r>
      <w:r>
        <w:rPr>
          <w:spacing w:val="-2"/>
        </w:rPr>
        <w:t>融入青年 开</w:t>
      </w:r>
      <w:r>
        <w:rPr>
          <w:spacing w:val="-4"/>
        </w:rPr>
        <w:t>门纳谏 一线落实</w:t>
      </w:r>
      <w:r>
        <w:rPr>
          <w:rFonts w:ascii="Times New Roman" w:hAnsi="Times New Roman" w:eastAsia="Times New Roman"/>
        </w:rPr>
        <w:t>”</w:t>
      </w:r>
      <w:r>
        <w:rPr/>
        <w:t>为主题深入实施</w:t>
      </w:r>
      <w:r>
        <w:rPr>
          <w:rFonts w:ascii="Times New Roman" w:hAnsi="Times New Roman" w:eastAsia="Times New Roman"/>
        </w:rPr>
        <w:t>“</w:t>
      </w:r>
      <w:r>
        <w:rPr>
          <w:spacing w:val="-9"/>
        </w:rPr>
        <w:t>访青年、找问题、抓落实</w:t>
      </w:r>
      <w:r>
        <w:rPr>
          <w:rFonts w:ascii="Times New Roman" w:hAnsi="Times New Roman" w:eastAsia="Times New Roman"/>
        </w:rPr>
        <w:t>”</w:t>
      </w:r>
      <w:r>
        <w:rPr/>
        <w:t>行</w:t>
      </w:r>
      <w:r>
        <w:rPr>
          <w:spacing w:val="-6"/>
        </w:rPr>
        <w:t>动，省市县团的领导机关要</w:t>
      </w:r>
      <w:r>
        <w:rPr>
          <w:rFonts w:ascii="Times New Roman" w:hAnsi="Times New Roman" w:eastAsia="Times New Roman"/>
        </w:rPr>
        <w:t>“</w:t>
      </w:r>
      <w:r>
        <w:rPr>
          <w:spacing w:val="-5"/>
        </w:rPr>
        <w:t>请进来、走出去</w:t>
      </w:r>
      <w:r>
        <w:rPr>
          <w:rFonts w:ascii="Times New Roman" w:hAnsi="Times New Roman" w:eastAsia="Times New Roman"/>
          <w:spacing w:val="-14"/>
        </w:rPr>
        <w:t>”</w:t>
      </w:r>
      <w:r>
        <w:rPr>
          <w:spacing w:val="-4"/>
        </w:rPr>
        <w:t>，通过与各界团员</w:t>
      </w:r>
    </w:p>
    <w:p>
      <w:pPr>
        <w:spacing w:after="0" w:line="338" w:lineRule="auto"/>
        <w:sectPr>
          <w:pgSz w:w="11910" w:h="16840"/>
          <w:pgMar w:header="0" w:footer="1407" w:top="1600" w:bottom="1600" w:left="1400" w:right="1260"/>
        </w:sectPr>
      </w:pPr>
    </w:p>
    <w:p>
      <w:pPr>
        <w:pStyle w:val="BodyText"/>
        <w:rPr>
          <w:sz w:val="20"/>
        </w:rPr>
      </w:pPr>
    </w:p>
    <w:p>
      <w:pPr>
        <w:pStyle w:val="BodyText"/>
        <w:spacing w:before="8"/>
        <w:rPr>
          <w:sz w:val="29"/>
        </w:rPr>
      </w:pPr>
    </w:p>
    <w:p>
      <w:pPr>
        <w:pStyle w:val="BodyText"/>
        <w:spacing w:line="338" w:lineRule="auto" w:before="63"/>
        <w:ind w:left="131" w:right="107"/>
      </w:pPr>
      <w:r>
        <w:rPr>
          <w:spacing w:val="-10"/>
        </w:rPr>
        <w:t>青年的亲密接触，使大讨论落到实处，取得实效。团省委将通过举办青年吐槽会，就</w:t>
      </w:r>
      <w:r>
        <w:rPr>
          <w:rFonts w:ascii="Times New Roman" w:hAnsi="Times New Roman" w:eastAsia="Times New Roman"/>
        </w:rPr>
        <w:t>“</w:t>
      </w:r>
      <w:r>
        <w:rPr/>
        <w:t>两个主义</w:t>
      </w:r>
      <w:r>
        <w:rPr>
          <w:rFonts w:ascii="Times New Roman" w:hAnsi="Times New Roman" w:eastAsia="Times New Roman"/>
        </w:rPr>
        <w:t>”</w:t>
      </w:r>
      <w:r>
        <w:rPr>
          <w:spacing w:val="-6"/>
        </w:rPr>
        <w:t>、破除</w:t>
      </w:r>
      <w:r>
        <w:rPr>
          <w:rFonts w:ascii="Times New Roman" w:hAnsi="Times New Roman" w:eastAsia="Times New Roman"/>
        </w:rPr>
        <w:t>“</w:t>
      </w:r>
      <w:r>
        <w:rPr/>
        <w:t>四化</w:t>
      </w:r>
      <w:r>
        <w:rPr>
          <w:rFonts w:ascii="Times New Roman" w:hAnsi="Times New Roman" w:eastAsia="Times New Roman"/>
        </w:rPr>
        <w:t>”</w:t>
      </w:r>
      <w:r>
        <w:rPr>
          <w:spacing w:val="-4"/>
        </w:rPr>
        <w:t>、从严治团等听取</w:t>
      </w:r>
      <w:r>
        <w:rPr>
          <w:spacing w:val="-20"/>
        </w:rPr>
        <w:t>和意见建议，全面了解青年需求；召开北部、中部、片区研讨会， 研究我省共青团面临突出问题，共同研判工作，确定各片区市县</w:t>
      </w:r>
      <w:r>
        <w:rPr>
          <w:spacing w:val="-16"/>
        </w:rPr>
        <w:t>工作重点；针对各类青少年群体开展融入性调研，与青年同吃同住同劳动，深入了解青年心声；发现识别担当作为团干部典型， </w:t>
      </w:r>
      <w:r>
        <w:rPr>
          <w:spacing w:val="-17"/>
        </w:rPr>
        <w:t>重点整治工作推进不力、工作弄虚作假等不作为现象；对标学习</w:t>
      </w:r>
      <w:r>
        <w:rPr>
          <w:spacing w:val="-14"/>
        </w:rPr>
        <w:t>反思借鉴，赴先进省份对标找差距、学先进等一系列动作，探索</w:t>
      </w:r>
      <w:r>
        <w:rPr>
          <w:spacing w:val="-17"/>
        </w:rPr>
        <w:t>青少年思想引领的有效路径，建立深度融入青年、服务青年的科</w:t>
      </w:r>
      <w:r>
        <w:rPr>
          <w:spacing w:val="-14"/>
        </w:rPr>
        <w:t>学模式，形成围绕中心、服务大局的工作品牌，切实推动共青团改革攻坚见真招。全省各级团组织可参照团省委举措，开展</w:t>
      </w:r>
      <w:r>
        <w:rPr>
          <w:rFonts w:ascii="Times New Roman" w:hAnsi="Times New Roman" w:eastAsia="Times New Roman"/>
          <w:spacing w:val="-14"/>
        </w:rPr>
        <w:t>“</w:t>
      </w:r>
      <w:r>
        <w:rPr>
          <w:spacing w:val="-14"/>
        </w:rPr>
        <w:t>访青年、找问题、抓落实</w:t>
      </w:r>
      <w:r>
        <w:rPr>
          <w:rFonts w:ascii="Times New Roman" w:hAnsi="Times New Roman" w:eastAsia="Times New Roman"/>
          <w:spacing w:val="-14"/>
        </w:rPr>
        <w:t>”</w:t>
      </w:r>
      <w:r>
        <w:rPr>
          <w:spacing w:val="-14"/>
        </w:rPr>
        <w:t>行动，并结合实际提出深化本级共青团改革的具体举措。</w:t>
      </w:r>
    </w:p>
    <w:p>
      <w:pPr>
        <w:pStyle w:val="BodyText"/>
        <w:spacing w:before="25"/>
        <w:ind w:left="770"/>
      </w:pPr>
      <w:r>
        <w:rPr>
          <w:spacing w:val="-1"/>
        </w:rPr>
        <w:t>三、保障措施</w:t>
      </w:r>
    </w:p>
    <w:p>
      <w:pPr>
        <w:pStyle w:val="BodyText"/>
        <w:spacing w:line="338" w:lineRule="auto" w:before="171"/>
        <w:ind w:left="131" w:right="105" w:firstLine="639"/>
      </w:pPr>
      <w:r>
        <w:rPr/>
        <w:t>（一</w:t>
      </w:r>
      <w:r>
        <w:rPr>
          <w:spacing w:val="-40"/>
        </w:rPr>
        <w:t>）</w:t>
      </w:r>
      <w:r>
        <w:rPr>
          <w:spacing w:val="-9"/>
        </w:rPr>
        <w:t>落实责任。全省各级团组织、青学联组织要把动员发</w:t>
      </w:r>
      <w:r>
        <w:rPr>
          <w:spacing w:val="-14"/>
        </w:rPr>
        <w:t>动团员青年参与大讨论作为重要的政治任务，聚焦主责主业，加强组织领导，精心谋划部署，最大限度地发动各界团员青年，确</w:t>
      </w:r>
      <w:r>
        <w:rPr>
          <w:spacing w:val="-18"/>
        </w:rPr>
        <w:t>保团员青年在大讨论中深度参与，全面覆盖。要转变作风，坚持</w:t>
      </w:r>
      <w:r>
        <w:rPr>
          <w:spacing w:val="-11"/>
        </w:rPr>
        <w:t>深度融入青年，结合</w:t>
      </w:r>
      <w:r>
        <w:rPr>
          <w:rFonts w:ascii="Times New Roman" w:hAnsi="Times New Roman" w:eastAsia="Times New Roman"/>
        </w:rPr>
        <w:t>“</w:t>
      </w:r>
      <w:r>
        <w:rPr>
          <w:spacing w:val="-17"/>
        </w:rPr>
        <w:t>访青年、找问题、抓落实</w:t>
      </w:r>
      <w:r>
        <w:rPr>
          <w:rFonts w:ascii="Times New Roman" w:hAnsi="Times New Roman" w:eastAsia="Times New Roman"/>
        </w:rPr>
        <w:t>”</w:t>
      </w:r>
      <w:r>
        <w:rPr/>
        <w:t>行动的部署实施， </w:t>
      </w:r>
      <w:r>
        <w:rPr>
          <w:spacing w:val="-19"/>
        </w:rPr>
        <w:t>创新举措，发挥团员青年的主观能动性，使大讨论活动深入校园、企业、机关、社区、乡村和青年社会组织，贯穿到团员青年学习、</w:t>
      </w:r>
      <w:r>
        <w:rPr>
          <w:spacing w:val="-14"/>
        </w:rPr>
        <w:t>工作、生活的各个方面，确保大讨论活动在广大团员青年扎实有</w:t>
      </w:r>
    </w:p>
    <w:p>
      <w:pPr>
        <w:spacing w:after="0" w:line="338" w:lineRule="auto"/>
        <w:sectPr>
          <w:pgSz w:w="11910" w:h="16840"/>
          <w:pgMar w:header="0" w:footer="1407" w:top="1600" w:bottom="1600" w:left="1400" w:right="1260"/>
        </w:sectPr>
      </w:pPr>
    </w:p>
    <w:p>
      <w:pPr>
        <w:pStyle w:val="BodyText"/>
        <w:rPr>
          <w:sz w:val="20"/>
        </w:rPr>
      </w:pPr>
    </w:p>
    <w:p>
      <w:pPr>
        <w:pStyle w:val="BodyText"/>
        <w:spacing w:before="8"/>
        <w:rPr>
          <w:sz w:val="29"/>
        </w:rPr>
      </w:pPr>
    </w:p>
    <w:p>
      <w:pPr>
        <w:pStyle w:val="BodyText"/>
        <w:spacing w:before="63"/>
        <w:ind w:left="131"/>
      </w:pPr>
      <w:r>
        <w:rPr/>
        <w:t>序推进。</w:t>
      </w:r>
    </w:p>
    <w:p>
      <w:pPr>
        <w:pStyle w:val="BodyText"/>
        <w:spacing w:line="338" w:lineRule="auto" w:before="170"/>
        <w:ind w:left="131" w:right="265" w:firstLine="639"/>
        <w:jc w:val="both"/>
      </w:pPr>
      <w:r>
        <w:rPr>
          <w:spacing w:val="-1"/>
        </w:rPr>
        <w:t>（二</w:t>
      </w:r>
      <w:r>
        <w:rPr>
          <w:spacing w:val="-40"/>
        </w:rPr>
        <w:t>）</w:t>
      </w:r>
      <w:r>
        <w:rPr>
          <w:spacing w:val="-10"/>
        </w:rPr>
        <w:t>严守纪律。全省各级团组织、青学联组织必须清醒估</w:t>
      </w:r>
      <w:r>
        <w:rPr>
          <w:spacing w:val="-1"/>
        </w:rPr>
        <w:t>计到动员发动中可能出现的</w:t>
      </w:r>
      <w:r>
        <w:rPr>
          <w:rFonts w:ascii="Times New Roman" w:hAnsi="Times New Roman" w:eastAsia="Times New Roman"/>
        </w:rPr>
        <w:t>“</w:t>
      </w:r>
      <w:r>
        <w:rPr/>
        <w:t>高位截瘫</w:t>
      </w:r>
      <w:r>
        <w:rPr>
          <w:rFonts w:ascii="Times New Roman" w:hAnsi="Times New Roman" w:eastAsia="Times New Roman"/>
        </w:rPr>
        <w:t>”</w:t>
      </w:r>
      <w:r>
        <w:rPr>
          <w:spacing w:val="-10"/>
        </w:rPr>
        <w:t>现象，必须清醒估计到在</w:t>
      </w:r>
      <w:r>
        <w:rPr>
          <w:spacing w:val="-9"/>
        </w:rPr>
        <w:t>讨论中可能出现的形式主义问题，必须清醒估计到讨论与实践的</w:t>
      </w:r>
      <w:r>
        <w:rPr>
          <w:spacing w:val="-7"/>
        </w:rPr>
        <w:t>脱节问题，必须估计到</w:t>
      </w:r>
      <w:r>
        <w:rPr>
          <w:rFonts w:ascii="Times New Roman" w:hAnsi="Times New Roman" w:eastAsia="Times New Roman"/>
          <w:spacing w:val="-1"/>
        </w:rPr>
        <w:t>“</w:t>
      </w:r>
      <w:r>
        <w:rPr/>
        <w:t>一阵风</w:t>
      </w:r>
      <w:r>
        <w:rPr>
          <w:rFonts w:ascii="Times New Roman" w:hAnsi="Times New Roman" w:eastAsia="Times New Roman"/>
        </w:rPr>
        <w:t>”</w:t>
      </w:r>
      <w:r>
        <w:rPr>
          <w:spacing w:val="-6"/>
        </w:rPr>
        <w:t>的问题，必须充分照顾到不同青</w:t>
      </w:r>
      <w:r>
        <w:rPr>
          <w:spacing w:val="-8"/>
        </w:rPr>
        <w:t>少年群体的接受习惯和思想形成规律，把困难估计足。要落实从</w:t>
      </w:r>
      <w:r>
        <w:rPr>
          <w:spacing w:val="-12"/>
        </w:rPr>
        <w:t>严治团的要求，把纪律挺在前，务求实际成效，确保大讨论活动落到基层，落到团员青年中。</w:t>
      </w:r>
    </w:p>
    <w:p>
      <w:pPr>
        <w:pStyle w:val="BodyText"/>
        <w:spacing w:line="338" w:lineRule="auto" w:before="14"/>
        <w:ind w:left="131" w:right="265" w:firstLine="639"/>
        <w:jc w:val="both"/>
      </w:pPr>
      <w:r>
        <w:rPr>
          <w:spacing w:val="-1"/>
        </w:rPr>
        <w:t>（三</w:t>
      </w:r>
      <w:r>
        <w:rPr>
          <w:spacing w:val="-40"/>
        </w:rPr>
        <w:t>）</w:t>
      </w:r>
      <w:r>
        <w:rPr>
          <w:spacing w:val="-10"/>
        </w:rPr>
        <w:t>注重结合。讨论中，要紧密结合我省共青团服务中心</w:t>
      </w:r>
      <w:r>
        <w:rPr>
          <w:spacing w:val="-11"/>
        </w:rPr>
        <w:t>大局的重点工作，广泛开展青春建功新时代主题实践活动，组织</w:t>
      </w:r>
      <w:r>
        <w:rPr>
          <w:spacing w:val="-8"/>
        </w:rPr>
        <w:t>动员全省各界团员青年在山西改革再出发、决胜全面小康进程中</w:t>
      </w:r>
      <w:r>
        <w:rPr>
          <w:spacing w:val="-13"/>
        </w:rPr>
        <w:t>贡献青春力量、展现青春风采。大力开展山西青年创新创业创优</w:t>
      </w:r>
      <w:r>
        <w:rPr>
          <w:spacing w:val="-6"/>
        </w:rPr>
        <w:t>行动，深化</w:t>
      </w:r>
      <w:r>
        <w:rPr>
          <w:rFonts w:ascii="Times New Roman" w:hAnsi="Times New Roman" w:eastAsia="Times New Roman"/>
          <w:spacing w:val="-1"/>
        </w:rPr>
        <w:t>“</w:t>
      </w:r>
      <w:r>
        <w:rPr>
          <w:spacing w:val="-1"/>
        </w:rPr>
        <w:t>创青春</w:t>
      </w:r>
      <w:r>
        <w:rPr>
          <w:rFonts w:ascii="Times New Roman" w:hAnsi="Times New Roman" w:eastAsia="Times New Roman"/>
        </w:rPr>
        <w:t>”</w:t>
      </w:r>
      <w:r>
        <w:rPr>
          <w:spacing w:val="-5"/>
        </w:rPr>
        <w:t>工作系列，启动</w:t>
      </w:r>
      <w:r>
        <w:rPr>
          <w:rFonts w:ascii="Times New Roman" w:hAnsi="Times New Roman" w:eastAsia="Times New Roman"/>
        </w:rPr>
        <w:t>“</w:t>
      </w:r>
      <w:r>
        <w:rPr/>
        <w:t>创青春</w:t>
      </w:r>
      <w:r>
        <w:rPr>
          <w:rFonts w:ascii="Times New Roman" w:hAnsi="Times New Roman" w:eastAsia="Times New Roman"/>
        </w:rPr>
        <w:t>”</w:t>
      </w:r>
      <w:r>
        <w:rPr/>
        <w:t>山西省兴晋挑战杯</w:t>
      </w:r>
      <w:r>
        <w:rPr>
          <w:spacing w:val="-1"/>
        </w:rPr>
        <w:t>大学生创业大赛和</w:t>
      </w:r>
      <w:r>
        <w:rPr>
          <w:rFonts w:ascii="Times New Roman" w:hAnsi="Times New Roman" w:eastAsia="Times New Roman"/>
          <w:spacing w:val="-1"/>
        </w:rPr>
        <w:t>“</w:t>
      </w:r>
      <w:r>
        <w:rPr>
          <w:spacing w:val="-1"/>
        </w:rPr>
        <w:t>创青春</w:t>
      </w:r>
      <w:r>
        <w:rPr>
          <w:rFonts w:ascii="Times New Roman" w:hAnsi="Times New Roman" w:eastAsia="Times New Roman"/>
        </w:rPr>
        <w:t>”</w:t>
      </w:r>
      <w:r>
        <w:rPr>
          <w:spacing w:val="-7"/>
        </w:rPr>
        <w:t>山西省青年创新创业大赛，带领全省</w:t>
      </w:r>
      <w:r>
        <w:rPr>
          <w:spacing w:val="-1"/>
        </w:rPr>
        <w:t>团员青年以改革创新的精神在</w:t>
      </w:r>
      <w:r>
        <w:rPr>
          <w:rFonts w:ascii="Times New Roman" w:hAnsi="Times New Roman" w:eastAsia="Times New Roman"/>
        </w:rPr>
        <w:t>“</w:t>
      </w:r>
      <w:r>
        <w:rPr/>
        <w:t>青春兴晋</w:t>
      </w:r>
      <w:r>
        <w:rPr>
          <w:rFonts w:ascii="Times New Roman" w:hAnsi="Times New Roman" w:eastAsia="Times New Roman"/>
        </w:rPr>
        <w:t>”</w:t>
      </w:r>
      <w:r>
        <w:rPr>
          <w:spacing w:val="-22"/>
        </w:rPr>
        <w:t>、</w:t>
      </w:r>
      <w:r>
        <w:rPr>
          <w:rFonts w:ascii="Times New Roman" w:hAnsi="Times New Roman" w:eastAsia="Times New Roman"/>
        </w:rPr>
        <w:t>“</w:t>
      </w:r>
      <w:r>
        <w:rPr/>
        <w:t>双争双兴</w:t>
      </w:r>
      <w:r>
        <w:rPr>
          <w:rFonts w:ascii="Times New Roman" w:hAnsi="Times New Roman" w:eastAsia="Times New Roman"/>
        </w:rPr>
        <w:t>”</w:t>
      </w:r>
      <w:r>
        <w:rPr>
          <w:spacing w:val="-6"/>
        </w:rPr>
        <w:t>、二青会志愿服务中争当一流，自觉投身山西转型发展大局。</w:t>
      </w:r>
    </w:p>
    <w:p>
      <w:pPr>
        <w:pStyle w:val="BodyText"/>
        <w:spacing w:line="338" w:lineRule="auto" w:before="15"/>
        <w:ind w:left="131" w:right="149" w:firstLine="639"/>
      </w:pPr>
      <w:r>
        <w:rPr/>
        <w:t>（四</w:t>
      </w:r>
      <w:r>
        <w:rPr>
          <w:spacing w:val="-40"/>
        </w:rPr>
        <w:t>）</w:t>
      </w:r>
      <w:r>
        <w:rPr>
          <w:spacing w:val="-9"/>
        </w:rPr>
        <w:t>加强宣传。大讨论活动中，要做好宣传报道和舆论引</w:t>
      </w:r>
      <w:r>
        <w:rPr>
          <w:spacing w:val="-13"/>
        </w:rPr>
        <w:t>导工作。要积极协调当地资源以全媒体方式全方位重点报道广大</w:t>
      </w:r>
      <w:r>
        <w:rPr>
          <w:spacing w:val="-18"/>
        </w:rPr>
        <w:t>团员青年通过参与大讨论所带来的获得感和良好精神面貌，要重</w:t>
      </w:r>
      <w:r>
        <w:rPr>
          <w:spacing w:val="7"/>
        </w:rPr>
        <w:t>点展示通过参与大讨论广大团员青年在工作学习岗位上的新变</w:t>
      </w:r>
      <w:r>
        <w:rPr>
          <w:spacing w:val="-1"/>
        </w:rPr>
        <w:t>化。各地各系统要及时将工作亮点和相关信息报团省委宣传部， 团省委将协助做好中央和省级媒的宣传协调工作。</w:t>
      </w:r>
    </w:p>
    <w:p>
      <w:pPr>
        <w:spacing w:after="0" w:line="338" w:lineRule="auto"/>
        <w:sectPr>
          <w:pgSz w:w="11910" w:h="16840"/>
          <w:pgMar w:header="0" w:footer="1407" w:top="1600" w:bottom="1600" w:left="1400" w:right="1260"/>
        </w:sectPr>
      </w:pPr>
    </w:p>
    <w:p>
      <w:pPr>
        <w:pStyle w:val="BodyText"/>
        <w:rPr>
          <w:sz w:val="20"/>
        </w:rPr>
      </w:pPr>
    </w:p>
    <w:p>
      <w:pPr>
        <w:pStyle w:val="BodyText"/>
        <w:spacing w:before="8"/>
        <w:rPr>
          <w:sz w:val="29"/>
        </w:rPr>
      </w:pPr>
    </w:p>
    <w:p>
      <w:pPr>
        <w:pStyle w:val="BodyText"/>
        <w:spacing w:line="338" w:lineRule="auto" w:before="63"/>
        <w:ind w:left="131" w:right="265" w:firstLine="639"/>
        <w:jc w:val="both"/>
      </w:pPr>
      <w:r>
        <w:rPr>
          <w:spacing w:val="-10"/>
        </w:rPr>
        <w:t>各团市委，省直、国防、国资委、金融团</w:t>
      </w:r>
      <w:r>
        <w:rPr/>
        <w:t>（工</w:t>
      </w:r>
      <w:r>
        <w:rPr>
          <w:spacing w:val="-18"/>
        </w:rPr>
        <w:t>）</w:t>
      </w:r>
      <w:r>
        <w:rPr>
          <w:spacing w:val="-4"/>
        </w:rPr>
        <w:t>委，各高等</w:t>
      </w:r>
      <w:r>
        <w:rPr>
          <w:spacing w:val="-9"/>
        </w:rPr>
        <w:t>院校团委，各驻晋单位团委请于 </w:t>
      </w:r>
      <w:r>
        <w:rPr>
          <w:rFonts w:ascii="Times New Roman" w:eastAsia="Times New Roman"/>
        </w:rPr>
        <w:t>4 </w:t>
      </w:r>
      <w:r>
        <w:rPr>
          <w:spacing w:val="-36"/>
        </w:rPr>
        <w:t>月 </w:t>
      </w:r>
      <w:r>
        <w:rPr>
          <w:rFonts w:ascii="Times New Roman" w:eastAsia="Times New Roman"/>
        </w:rPr>
        <w:t>25 </w:t>
      </w:r>
      <w:r>
        <w:rPr/>
        <w:t>日前将本地本系统团员</w:t>
      </w:r>
      <w:r>
        <w:rPr>
          <w:spacing w:val="8"/>
        </w:rPr>
        <w:t>青年参与大讨论情况以电子版形式报团省委宣传部</w:t>
      </w:r>
      <w:r>
        <w:rPr/>
        <w:t>（</w:t>
      </w:r>
      <w:r>
        <w:rPr>
          <w:rFonts w:ascii="Times New Roman" w:eastAsia="Times New Roman"/>
        </w:rPr>
        <w:t>xcb404</w:t>
      </w:r>
      <w:r>
        <w:rPr/>
        <w:t>＠ </w:t>
      </w:r>
      <w:r>
        <w:rPr>
          <w:rFonts w:ascii="Times New Roman" w:eastAsia="Times New Roman"/>
        </w:rPr>
        <w:t>126.com</w:t>
      </w:r>
      <w:r>
        <w:rPr/>
        <w:t>）。</w:t>
      </w:r>
    </w:p>
    <w:p>
      <w:pPr>
        <w:pStyle w:val="BodyText"/>
        <w:spacing w:before="12"/>
        <w:rPr>
          <w:sz w:val="45"/>
        </w:rPr>
      </w:pPr>
    </w:p>
    <w:p>
      <w:pPr>
        <w:pStyle w:val="BodyText"/>
        <w:tabs>
          <w:tab w:pos="3009" w:val="left" w:leader="none"/>
          <w:tab w:pos="5569" w:val="left" w:leader="none"/>
        </w:tabs>
        <w:spacing w:line="338" w:lineRule="auto"/>
        <w:ind w:left="770" w:right="3352"/>
        <w:rPr>
          <w:rFonts w:ascii="Times New Roman" w:hAnsi="Times New Roman" w:eastAsia="Times New Roman"/>
        </w:rPr>
      </w:pPr>
      <w:r>
        <w:rPr/>
        <w:t>联</w:t>
      </w:r>
      <w:r>
        <w:rPr>
          <w:spacing w:val="-1"/>
        </w:rPr>
        <w:t> </w:t>
      </w:r>
      <w:r>
        <w:rPr/>
        <w:t>系 人：刘</w:t>
        <w:tab/>
        <w:t>晋、白晋华、任</w:t>
        <w:tab/>
      </w:r>
      <w:r>
        <w:rPr>
          <w:spacing w:val="-17"/>
        </w:rPr>
        <w:t>静</w:t>
      </w:r>
      <w:r>
        <w:rPr/>
        <w:t>联系电话：</w:t>
      </w:r>
      <w:r>
        <w:rPr>
          <w:rFonts w:ascii="Times New Roman" w:hAnsi="Times New Roman" w:eastAsia="Times New Roman"/>
        </w:rPr>
        <w:t>0351—4180039</w:t>
      </w: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r>
        <w:rPr/>
        <w:pict>
          <v:group style="position:absolute;margin-left:121.559998pt;margin-top:16.563204pt;width:118.9pt;height:118.9pt;mso-position-horizontal-relative:page;mso-position-vertical-relative:paragraph;z-index:-251656192;mso-wrap-distance-left:0;mso-wrap-distance-right:0" coordorigin="2431,331" coordsize="2378,2378">
            <v:shape style="position:absolute;left:2431;top:331;width:2378;height:2378" type="#_x0000_t75" stroked="false">
              <v:imagedata r:id="rId7" o:title=""/>
            </v:shape>
            <v:shape style="position:absolute;left:2431;top:331;width:2378;height:2378" type="#_x0000_t202" filled="false" stroked="false">
              <v:textbox inset="0,0,0,0">
                <w:txbxContent>
                  <w:p>
                    <w:pPr>
                      <w:spacing w:line="240" w:lineRule="auto" w:before="0"/>
                      <w:rPr>
                        <w:rFonts w:ascii="Times New Roman"/>
                        <w:sz w:val="36"/>
                      </w:rPr>
                    </w:pPr>
                  </w:p>
                  <w:p>
                    <w:pPr>
                      <w:spacing w:line="240" w:lineRule="auto" w:before="9"/>
                      <w:rPr>
                        <w:rFonts w:ascii="Times New Roman"/>
                        <w:sz w:val="46"/>
                      </w:rPr>
                    </w:pPr>
                  </w:p>
                  <w:p>
                    <w:pPr>
                      <w:spacing w:before="0"/>
                      <w:ind w:left="59" w:right="0" w:firstLine="0"/>
                      <w:jc w:val="left"/>
                      <w:rPr>
                        <w:sz w:val="32"/>
                      </w:rPr>
                    </w:pPr>
                    <w:r>
                      <w:rPr>
                        <w:sz w:val="32"/>
                      </w:rPr>
                      <w:t>共青团山西省委</w:t>
                    </w:r>
                  </w:p>
                </w:txbxContent>
              </v:textbox>
              <w10:wrap type="none"/>
            </v:shape>
            <w10:wrap type="topAndBottom"/>
          </v:group>
        </w:pict>
      </w:r>
      <w:r>
        <w:rPr/>
        <w:pict>
          <v:group style="position:absolute;margin-left:332.518829pt;margin-top:16.563204pt;width:128.0500pt;height:118.9pt;mso-position-horizontal-relative:page;mso-position-vertical-relative:paragraph;z-index:-251654144;mso-wrap-distance-left:0;mso-wrap-distance-right:0" coordorigin="6650,331" coordsize="2561,2378">
            <v:shape style="position:absolute;left:6751;top:331;width:2418;height:2378" type="#_x0000_t75" stroked="false">
              <v:imagedata r:id="rId8" o:title=""/>
            </v:shape>
            <v:shape style="position:absolute;left:6650;top:331;width:2561;height:2378" type="#_x0000_t202" filled="false" stroked="false">
              <v:textbox inset="0,0,0,0">
                <w:txbxContent>
                  <w:p>
                    <w:pPr>
                      <w:spacing w:line="240" w:lineRule="auto" w:before="0"/>
                      <w:rPr>
                        <w:rFonts w:ascii="Times New Roman"/>
                        <w:sz w:val="36"/>
                      </w:rPr>
                    </w:pPr>
                  </w:p>
                  <w:p>
                    <w:pPr>
                      <w:spacing w:line="240" w:lineRule="auto" w:before="9"/>
                      <w:rPr>
                        <w:rFonts w:ascii="Times New Roman"/>
                        <w:sz w:val="46"/>
                      </w:rPr>
                    </w:pPr>
                  </w:p>
                  <w:p>
                    <w:pPr>
                      <w:spacing w:before="0"/>
                      <w:ind w:left="0" w:right="0" w:firstLine="0"/>
                      <w:jc w:val="left"/>
                      <w:rPr>
                        <w:sz w:val="32"/>
                      </w:rPr>
                    </w:pPr>
                    <w:r>
                      <w:rPr>
                        <w:sz w:val="32"/>
                      </w:rPr>
                      <w:t>山西省青年联合会</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spacing w:before="66"/>
        <w:ind w:left="5412"/>
      </w:pPr>
      <w:r>
        <w:rPr/>
        <w:pict>
          <v:group style="position:absolute;margin-left:116.578835pt;margin-top:-99.019012pt;width:128.0500pt;height:118.9pt;mso-position-horizontal-relative:page;mso-position-vertical-relative:paragraph;z-index:251664384" coordorigin="2332,-1980" coordsize="2561,2378">
            <v:shape style="position:absolute;left:2419;top:-1981;width:2391;height:2378" type="#_x0000_t75" stroked="false">
              <v:imagedata r:id="rId9" o:title=""/>
            </v:shape>
            <v:shape style="position:absolute;left:2331;top:-1981;width:2561;height:2378" type="#_x0000_t202" filled="false" stroked="false">
              <v:textbox inset="0,0,0,0">
                <w:txbxContent>
                  <w:p>
                    <w:pPr>
                      <w:spacing w:line="240" w:lineRule="auto" w:before="0"/>
                      <w:rPr>
                        <w:sz w:val="36"/>
                      </w:rPr>
                    </w:pPr>
                  </w:p>
                  <w:p>
                    <w:pPr>
                      <w:spacing w:line="240" w:lineRule="auto" w:before="3"/>
                      <w:rPr>
                        <w:sz w:val="33"/>
                      </w:rPr>
                    </w:pPr>
                  </w:p>
                  <w:p>
                    <w:pPr>
                      <w:spacing w:before="0"/>
                      <w:ind w:left="0" w:right="0" w:firstLine="0"/>
                      <w:jc w:val="left"/>
                      <w:rPr>
                        <w:sz w:val="32"/>
                      </w:rPr>
                    </w:pPr>
                    <w:r>
                      <w:rPr>
                        <w:sz w:val="32"/>
                      </w:rPr>
                      <w:t>山西省学生联合会</w:t>
                    </w:r>
                  </w:p>
                </w:txbxContent>
              </v:textbox>
              <w10:wrap type="none"/>
            </v:shape>
            <w10:wrap type="none"/>
          </v:group>
        </w:pict>
      </w:r>
      <w:r>
        <w:rPr>
          <w:rFonts w:ascii="Times New Roman" w:eastAsia="Times New Roman"/>
        </w:rPr>
        <w:t>2019 </w:t>
      </w:r>
      <w:r>
        <w:rPr/>
        <w:t>年 </w:t>
      </w:r>
      <w:r>
        <w:rPr>
          <w:rFonts w:ascii="Times New Roman" w:eastAsia="Times New Roman"/>
        </w:rPr>
        <w:t>3 </w:t>
      </w:r>
      <w:r>
        <w:rPr/>
        <w:t>月 </w:t>
      </w:r>
      <w:r>
        <w:rPr>
          <w:rFonts w:ascii="Times New Roman" w:eastAsia="Times New Roman"/>
        </w:rPr>
        <w:t>6 </w:t>
      </w:r>
      <w:r>
        <w:rPr/>
        <w:t>日</w:t>
      </w:r>
    </w:p>
    <w:p>
      <w:pPr>
        <w:spacing w:after="0"/>
        <w:sectPr>
          <w:pgSz w:w="11910" w:h="16840"/>
          <w:pgMar w:header="0" w:footer="1407" w:top="1600" w:bottom="1600" w:left="140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p>
    <w:p>
      <w:pPr>
        <w:pStyle w:val="BodyText"/>
        <w:spacing w:line="26" w:lineRule="exact"/>
        <w:ind w:left="118"/>
        <w:rPr>
          <w:sz w:val="2"/>
        </w:rPr>
      </w:pPr>
      <w:r>
        <w:rPr>
          <w:position w:val="0"/>
          <w:sz w:val="2"/>
        </w:rPr>
        <w:pict>
          <v:group style="width:441pt;height:1.25pt;mso-position-horizontal-relative:char;mso-position-vertical-relative:line" coordorigin="0,0" coordsize="8820,25">
            <v:line style="position:absolute" from="0,13" to="8820,13" stroked="true" strokeweight="1.25pt" strokecolor="#000000">
              <v:stroke dashstyle="solid"/>
            </v:line>
          </v:group>
        </w:pict>
      </w:r>
      <w:r>
        <w:rPr>
          <w:position w:val="0"/>
          <w:sz w:val="2"/>
        </w:rPr>
      </w:r>
    </w:p>
    <w:p>
      <w:pPr>
        <w:pStyle w:val="BodyText"/>
        <w:tabs>
          <w:tab w:pos="5889" w:val="left" w:leader="none"/>
        </w:tabs>
        <w:spacing w:before="114"/>
        <w:ind w:left="290"/>
      </w:pPr>
      <w:r>
        <w:rPr/>
        <w:pict>
          <v:line style="position:absolute;mso-position-horizontal-relative:page;mso-position-vertical-relative:paragraph;z-index:-251650048;mso-wrap-distance-left:0;mso-wrap-distance-right:0" from="76.559998pt,30.514648pt" to="517.559998pt,30.514648pt" stroked="true" strokeweight="1.25pt" strokecolor="#000000">
            <v:stroke dashstyle="solid"/>
            <w10:wrap type="topAndBottom"/>
          </v:line>
        </w:pict>
      </w:r>
      <w:r>
        <w:rPr/>
        <w:t>共青团山西省委办公室</w:t>
        <w:tab/>
      </w:r>
      <w:r>
        <w:rPr>
          <w:rFonts w:ascii="Times New Roman" w:eastAsia="Times New Roman"/>
        </w:rPr>
        <w:t>2019</w:t>
      </w:r>
      <w:r>
        <w:rPr>
          <w:rFonts w:ascii="Times New Roman" w:eastAsia="Times New Roman"/>
          <w:spacing w:val="-1"/>
        </w:rPr>
        <w:t> </w:t>
      </w:r>
      <w:r>
        <w:rPr/>
        <w:t>年</w:t>
      </w:r>
      <w:r>
        <w:rPr>
          <w:spacing w:val="-80"/>
        </w:rPr>
        <w:t> </w:t>
      </w:r>
      <w:r>
        <w:rPr>
          <w:rFonts w:ascii="Times New Roman" w:eastAsia="Times New Roman"/>
        </w:rPr>
        <w:t>3</w:t>
      </w:r>
      <w:r>
        <w:rPr>
          <w:rFonts w:ascii="Times New Roman" w:eastAsia="Times New Roman"/>
          <w:spacing w:val="-1"/>
        </w:rPr>
        <w:t> </w:t>
      </w:r>
      <w:r>
        <w:rPr/>
        <w:t>月</w:t>
      </w:r>
      <w:r>
        <w:rPr>
          <w:spacing w:val="-81"/>
        </w:rPr>
        <w:t> </w:t>
      </w:r>
      <w:r>
        <w:rPr>
          <w:rFonts w:ascii="Times New Roman" w:eastAsia="Times New Roman"/>
        </w:rPr>
        <w:t>6</w:t>
      </w:r>
      <w:r>
        <w:rPr>
          <w:rFonts w:ascii="Times New Roman" w:eastAsia="Times New Roman"/>
          <w:spacing w:val="-1"/>
        </w:rPr>
        <w:t> </w:t>
      </w:r>
      <w:r>
        <w:rPr/>
        <w:t>日印发</w:t>
      </w:r>
    </w:p>
    <w:sectPr>
      <w:pgSz w:w="11910" w:h="16840"/>
      <w:pgMar w:header="0" w:footer="1407" w:top="1600" w:bottom="1600" w:left="14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8.73999pt;margin-top:760.661926pt;width:51.05pt;height:17.5pt;mso-position-horizontal-relative:page;mso-position-vertical-relative:page;z-index:-251867136"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w:t>
                </w:r>
                <w:r>
                  <w:rPr/>
                  <w:fldChar w:fldCharType="end"/>
                </w:r>
                <w:r>
                  <w:rPr>
                    <w:rFonts w:ascii="Times New Roman" w:hAnsi="Times New Roman"/>
                    <w:spacing w:val="69"/>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9998pt;margin-top:760.661926pt;width:51.05pt;height:17.5pt;mso-position-horizontal-relative:page;mso-position-vertical-relative:page;z-index:-251866112"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2</w:t>
                </w:r>
                <w:r>
                  <w:rPr/>
                  <w:fldChar w:fldCharType="end"/>
                </w:r>
                <w:r>
                  <w:rPr>
                    <w:rFonts w:ascii="Times New Roman" w:hAnsi="Times New Roman"/>
                    <w:spacing w:val="69"/>
                    <w:sz w:val="28"/>
                  </w:rPr>
                  <w:t> </w:t>
                </w:r>
                <w:r>
                  <w:rPr>
                    <w:sz w:val="28"/>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spacing w:line="1135" w:lineRule="exact"/>
      <w:ind w:left="131"/>
      <w:outlineLvl w:val="1"/>
    </w:pPr>
    <w:rPr>
      <w:rFonts w:ascii="宋体" w:hAnsi="宋体" w:eastAsia="宋体" w:cs="宋体"/>
      <w:sz w:val="96"/>
      <w:szCs w:val="96"/>
      <w:lang w:val="zh-CN" w:eastAsia="zh-CN" w:bidi="zh-CN"/>
    </w:rPr>
  </w:style>
  <w:style w:styleId="Heading2" w:type="paragraph">
    <w:name w:val="Heading 2"/>
    <w:basedOn w:val="Normal"/>
    <w:uiPriority w:val="1"/>
    <w:qFormat/>
    <w:pPr>
      <w:spacing w:before="58"/>
      <w:ind w:left="1023" w:right="1161"/>
      <w:jc w:val="center"/>
      <w:outlineLvl w:val="2"/>
    </w:pPr>
    <w:rPr>
      <w:rFonts w:ascii="宋体" w:hAnsi="宋体" w:eastAsia="宋体" w:cs="宋体"/>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&lt;4D6963726F736F667420576F7264202D205FD3A1B7A25FD4DAB8F7BDE7CDC5D4B1C7E0C4EAD6D0BFAAD5B9B8C4B8EFB4B4D0C2B7DCB7A2D3D0CEAAB4F3CCD6C2DBB5C4CDA8D6AA2E646F63&gt;</dc:title>
  <dcterms:created xsi:type="dcterms:W3CDTF">2019-03-13T02:55:01Z</dcterms:created>
  <dcterms:modified xsi:type="dcterms:W3CDTF">2019-03-13T02:55:01Z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2019-03-13T00:00:00Z</vt:filetime>
  </property>
</Properties>
</file>